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816F" w14:textId="1B0D788C" w:rsidR="00A96FFF" w:rsidRDefault="00934A15" w:rsidP="00017B2D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Kryteria rozpatrywania wniosków </w:t>
      </w:r>
      <w:r w:rsidR="00FA1CA2" w:rsidRPr="00FA1CA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o 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wydanie b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on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u</w:t>
      </w:r>
      <w:r w:rsidR="00402C73" w:rsidRP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szkoleniow</w:t>
      </w:r>
      <w:r w:rsidR="00402C73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ego</w:t>
      </w:r>
      <w:r w:rsidR="00402C73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</w:t>
      </w:r>
      <w:r w:rsidR="00A96FFF" w:rsidRPr="00A96FFF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w 2024 roku</w:t>
      </w:r>
    </w:p>
    <w:p w14:paraId="58D2B021" w14:textId="77777777" w:rsidR="00A96FFF" w:rsidRPr="00A96FFF" w:rsidRDefault="00A96FFF" w:rsidP="00A96FF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</w:p>
    <w:p w14:paraId="35C44F8F" w14:textId="6ED66401" w:rsidR="00402C73" w:rsidRPr="00550DBB" w:rsidRDefault="00402C73" w:rsidP="00402C7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DBB">
        <w:rPr>
          <w:rFonts w:ascii="Times New Roman" w:hAnsi="Times New Roman" w:cs="Times New Roman"/>
          <w:sz w:val="24"/>
          <w:szCs w:val="24"/>
        </w:rPr>
        <w:t>Bon szkoleniowy będzie wydawany osobie bezrobotnej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E0F">
        <w:rPr>
          <w:rFonts w:ascii="Times New Roman" w:hAnsi="Times New Roman" w:cs="Times New Roman"/>
          <w:sz w:val="24"/>
          <w:szCs w:val="24"/>
        </w:rPr>
        <w:t>do 30 roku życia</w:t>
      </w:r>
      <w:r w:rsidRPr="00550DBB">
        <w:rPr>
          <w:rFonts w:ascii="Times New Roman" w:hAnsi="Times New Roman" w:cs="Times New Roman"/>
          <w:sz w:val="24"/>
          <w:szCs w:val="24"/>
        </w:rPr>
        <w:t xml:space="preserve">, która po zakończeniu szkolenia podejmie zatrudnienie </w:t>
      </w:r>
      <w:r w:rsidRPr="00FC2E0F">
        <w:rPr>
          <w:rFonts w:ascii="Times New Roman" w:hAnsi="Times New Roman" w:cs="Times New Roman"/>
          <w:sz w:val="24"/>
          <w:szCs w:val="24"/>
        </w:rPr>
        <w:t xml:space="preserve">w ramach umowy o pracę </w:t>
      </w:r>
      <w:r w:rsidRPr="00550DBB">
        <w:rPr>
          <w:rFonts w:ascii="Times New Roman" w:hAnsi="Times New Roman" w:cs="Times New Roman"/>
          <w:sz w:val="24"/>
          <w:szCs w:val="24"/>
        </w:rPr>
        <w:t xml:space="preserve">na minimum 3 m-ce w pełnym wymiarze czasu pracy lub w ramach umów zlecenie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50DBB">
        <w:rPr>
          <w:rFonts w:ascii="Times New Roman" w:hAnsi="Times New Roman" w:cs="Times New Roman"/>
          <w:sz w:val="24"/>
          <w:szCs w:val="24"/>
        </w:rPr>
        <w:t xml:space="preserve"> miesięcznym wynagrodzeniem w wysokości minimalnego wynagrodzenia, (dostarczy przed sfinansowaniem bonu deklarację zatrudnienia od potencjalnego pracodawcy) lub planuje podjęcie działalności gospodarczej bez pomocy środków Funduszu Pracy. </w:t>
      </w:r>
      <w:r w:rsidRPr="00F10F48">
        <w:rPr>
          <w:rFonts w:ascii="Times New Roman" w:hAnsi="Times New Roman" w:cs="Times New Roman"/>
          <w:sz w:val="24"/>
          <w:szCs w:val="24"/>
        </w:rPr>
        <w:t xml:space="preserve">Rozpoczęcie działalności gospodarczej </w:t>
      </w:r>
      <w:r w:rsidRPr="00550DBB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 xml:space="preserve">no wynikać z procesu doradczego </w:t>
      </w:r>
      <w:r w:rsidRPr="00550DBB">
        <w:rPr>
          <w:rFonts w:ascii="Times New Roman" w:hAnsi="Times New Roman" w:cs="Times New Roman"/>
          <w:sz w:val="24"/>
          <w:szCs w:val="24"/>
        </w:rPr>
        <w:t>(badane predyspozycje i przygotowanie do prowadzenia działalności gospodarczej).</w:t>
      </w:r>
    </w:p>
    <w:p w14:paraId="472CF372" w14:textId="77777777" w:rsidR="00402C73" w:rsidRPr="00B57DFE" w:rsidRDefault="00402C73" w:rsidP="00402C73">
      <w:pPr>
        <w:pStyle w:val="Akapitzlist"/>
        <w:numPr>
          <w:ilvl w:val="0"/>
          <w:numId w:val="9"/>
        </w:numPr>
        <w:spacing w:after="160" w:line="256" w:lineRule="auto"/>
        <w:ind w:hanging="294"/>
        <w:rPr>
          <w:rFonts w:ascii="Times New Roman" w:hAnsi="Times New Roman" w:cs="Times New Roman"/>
          <w:strike/>
          <w:sz w:val="24"/>
          <w:szCs w:val="24"/>
        </w:rPr>
      </w:pPr>
      <w:r w:rsidRPr="00C86E5D">
        <w:rPr>
          <w:rFonts w:ascii="Times New Roman" w:hAnsi="Times New Roman" w:cs="Times New Roman"/>
          <w:sz w:val="24"/>
          <w:szCs w:val="24"/>
        </w:rPr>
        <w:t>Preferowana będzie osoba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8435BB" w14:textId="77777777" w:rsidR="00402C73" w:rsidRDefault="00402C73" w:rsidP="00402C73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DFE">
        <w:rPr>
          <w:rFonts w:ascii="Times New Roman" w:hAnsi="Times New Roman" w:cs="Times New Roman"/>
          <w:sz w:val="24"/>
          <w:szCs w:val="24"/>
        </w:rPr>
        <w:t xml:space="preserve"> </w:t>
      </w:r>
      <w:r w:rsidRPr="00F10F48">
        <w:rPr>
          <w:rFonts w:ascii="Times New Roman" w:hAnsi="Times New Roman" w:cs="Times New Roman"/>
          <w:sz w:val="24"/>
          <w:szCs w:val="24"/>
        </w:rPr>
        <w:t xml:space="preserve">która dotychczas nie otrzymała bonu szkoleniowego, </w:t>
      </w:r>
    </w:p>
    <w:p w14:paraId="450E0E31" w14:textId="77777777" w:rsidR="00402C73" w:rsidRDefault="00402C73" w:rsidP="00402C73">
      <w:pPr>
        <w:pStyle w:val="Akapitzlist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6E5D">
        <w:rPr>
          <w:rFonts w:ascii="Times New Roman" w:hAnsi="Times New Roman" w:cs="Times New Roman"/>
          <w:sz w:val="24"/>
          <w:szCs w:val="24"/>
        </w:rPr>
        <w:t xml:space="preserve">dla której Urząd nie </w:t>
      </w:r>
      <w:r w:rsidRPr="00F10F48">
        <w:rPr>
          <w:rFonts w:ascii="Times New Roman" w:hAnsi="Times New Roman" w:cs="Times New Roman"/>
          <w:sz w:val="24"/>
          <w:szCs w:val="24"/>
        </w:rPr>
        <w:t>posiada odpowiedniej propozycji pracy zgodnej z posiadanymi kwalifikacjami lub dotychczasowym doświadczeniem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433DAD" w14:textId="77777777" w:rsidR="00402C73" w:rsidRPr="00F10F48" w:rsidRDefault="00402C73" w:rsidP="00402C73">
      <w:pPr>
        <w:pStyle w:val="Akapitzlist"/>
        <w:spacing w:after="160" w:line="256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DFE">
        <w:rPr>
          <w:rFonts w:ascii="Times New Roman" w:hAnsi="Times New Roman" w:cs="Times New Roman"/>
          <w:sz w:val="24"/>
          <w:szCs w:val="24"/>
        </w:rPr>
        <w:t xml:space="preserve"> </w:t>
      </w:r>
      <w:r w:rsidRPr="00F10F48">
        <w:rPr>
          <w:rFonts w:ascii="Times New Roman" w:hAnsi="Times New Roman" w:cs="Times New Roman"/>
          <w:sz w:val="24"/>
          <w:szCs w:val="24"/>
        </w:rPr>
        <w:t>która w ostatnim roku nie korzystała ze szkolenia lub innych aktywnych form pomocy finansowanych ze środków Funduszu Pracy.</w:t>
      </w:r>
    </w:p>
    <w:p w14:paraId="79A1E172" w14:textId="31C76FB4" w:rsidR="00402C73" w:rsidRDefault="00402C73" w:rsidP="00402C73">
      <w:pPr>
        <w:pStyle w:val="Akapitzlist"/>
        <w:numPr>
          <w:ilvl w:val="0"/>
          <w:numId w:val="9"/>
        </w:numPr>
        <w:spacing w:after="160" w:line="25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10F48">
        <w:rPr>
          <w:rFonts w:ascii="Times New Roman" w:hAnsi="Times New Roman" w:cs="Times New Roman"/>
          <w:sz w:val="24"/>
          <w:szCs w:val="24"/>
        </w:rPr>
        <w:t>Wydanie bonu musi uzasadniać potrzeba zdobycia kwalifikacji zawodowych niezbędnych do podjęcia pracy/ rozpoczęcia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2DD2E" w14:textId="77777777" w:rsidR="00402C73" w:rsidRPr="007432CB" w:rsidRDefault="00402C73" w:rsidP="00402C73">
      <w:pPr>
        <w:pStyle w:val="Akapitzlist"/>
        <w:numPr>
          <w:ilvl w:val="0"/>
          <w:numId w:val="9"/>
        </w:numPr>
        <w:spacing w:after="160" w:line="25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2699E">
        <w:rPr>
          <w:rFonts w:ascii="Times New Roman" w:hAnsi="Times New Roman" w:cs="Times New Roman"/>
          <w:sz w:val="24"/>
          <w:szCs w:val="24"/>
        </w:rPr>
        <w:t xml:space="preserve">W ramach bonu finansowane będą w pierwszej kolejności szkolenia </w:t>
      </w:r>
      <w:r w:rsidRPr="007432CB">
        <w:rPr>
          <w:rFonts w:ascii="Times New Roman" w:hAnsi="Times New Roman" w:cs="Times New Roman"/>
          <w:sz w:val="24"/>
          <w:szCs w:val="24"/>
        </w:rPr>
        <w:t>zakończone egzaminem, po których osoba bezrobotna uzyska uprawnienia zawodowe.</w:t>
      </w:r>
    </w:p>
    <w:p w14:paraId="00DEDBCD" w14:textId="77777777" w:rsidR="00D96D93" w:rsidRDefault="00D96D93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29F49" w14:textId="20087E38" w:rsidR="00934A15" w:rsidRPr="007A7B28" w:rsidRDefault="00934A15" w:rsidP="00934A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przypadkach, uwzględniając sytuację bezrobotnego lub pracodawcy 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MUP</w:t>
      </w:r>
      <w:r w:rsidRPr="007A7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podjąć decyzję o odstąpieniu od postanowień zawartych   w kryteriach o ile nie będzie to niezgodne z obowiązującymi przepisami prawa.</w:t>
      </w:r>
    </w:p>
    <w:p w14:paraId="67CABF4A" w14:textId="77777777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4F9B3" w14:textId="3600B2CE" w:rsidR="00934A15" w:rsidRDefault="00934A15" w:rsidP="00934A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06">
        <w:rPr>
          <w:rFonts w:ascii="Times New Roman" w:hAnsi="Times New Roman" w:cs="Times New Roman"/>
          <w:b/>
          <w:sz w:val="24"/>
          <w:szCs w:val="24"/>
          <w:u w:val="single"/>
        </w:rPr>
        <w:t>Wnioski rozpatrywane będą do wyczerpania środków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414AF2" w14:textId="77777777" w:rsidR="00934A15" w:rsidRDefault="00934A15"/>
    <w:sectPr w:rsidR="00934A15" w:rsidSect="002641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6C"/>
    <w:multiLevelType w:val="hybridMultilevel"/>
    <w:tmpl w:val="E74295A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407FD0"/>
    <w:multiLevelType w:val="hybridMultilevel"/>
    <w:tmpl w:val="F4DAE86E"/>
    <w:lvl w:ilvl="0" w:tplc="5F94410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766094"/>
    <w:multiLevelType w:val="hybridMultilevel"/>
    <w:tmpl w:val="D94E212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5449FA"/>
    <w:multiLevelType w:val="hybridMultilevel"/>
    <w:tmpl w:val="9536DB72"/>
    <w:lvl w:ilvl="0" w:tplc="49325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03C1"/>
    <w:multiLevelType w:val="hybridMultilevel"/>
    <w:tmpl w:val="74380854"/>
    <w:lvl w:ilvl="0" w:tplc="84588F1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45911" w:themeColor="accent2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F35A9"/>
    <w:multiLevelType w:val="hybridMultilevel"/>
    <w:tmpl w:val="167A966A"/>
    <w:lvl w:ilvl="0" w:tplc="00AE503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2A17E54"/>
    <w:multiLevelType w:val="hybridMultilevel"/>
    <w:tmpl w:val="FFF4E4BA"/>
    <w:lvl w:ilvl="0" w:tplc="6B10BAE6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01641EA"/>
    <w:multiLevelType w:val="hybridMultilevel"/>
    <w:tmpl w:val="D50CD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5EE6"/>
    <w:multiLevelType w:val="hybridMultilevel"/>
    <w:tmpl w:val="C0368230"/>
    <w:lvl w:ilvl="0" w:tplc="DEB8C33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09422350">
    <w:abstractNumId w:val="5"/>
  </w:num>
  <w:num w:numId="2" w16cid:durableId="2062707545">
    <w:abstractNumId w:val="1"/>
  </w:num>
  <w:num w:numId="3" w16cid:durableId="1344016455">
    <w:abstractNumId w:val="4"/>
  </w:num>
  <w:num w:numId="4" w16cid:durableId="1888445559">
    <w:abstractNumId w:val="7"/>
  </w:num>
  <w:num w:numId="5" w16cid:durableId="473060931">
    <w:abstractNumId w:val="8"/>
  </w:num>
  <w:num w:numId="6" w16cid:durableId="1989897381">
    <w:abstractNumId w:val="2"/>
  </w:num>
  <w:num w:numId="7" w16cid:durableId="1969042594">
    <w:abstractNumId w:val="6"/>
  </w:num>
  <w:num w:numId="8" w16cid:durableId="89787781">
    <w:abstractNumId w:val="0"/>
  </w:num>
  <w:num w:numId="9" w16cid:durableId="182092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15"/>
    <w:rsid w:val="00017B2D"/>
    <w:rsid w:val="002641DF"/>
    <w:rsid w:val="00402C73"/>
    <w:rsid w:val="008E017D"/>
    <w:rsid w:val="00934A15"/>
    <w:rsid w:val="00944387"/>
    <w:rsid w:val="00A96FFF"/>
    <w:rsid w:val="00BD2DA7"/>
    <w:rsid w:val="00CD076D"/>
    <w:rsid w:val="00D96D93"/>
    <w:rsid w:val="00F35F4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EED"/>
  <w15:chartTrackingRefBased/>
  <w15:docId w15:val="{25DAABC2-8F7E-463F-84BC-386CAE88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Urbanowicz</dc:creator>
  <cp:keywords/>
  <dc:description/>
  <cp:lastModifiedBy>Kamila Urbanowicz</cp:lastModifiedBy>
  <cp:revision>2</cp:revision>
  <dcterms:created xsi:type="dcterms:W3CDTF">2024-01-03T07:45:00Z</dcterms:created>
  <dcterms:modified xsi:type="dcterms:W3CDTF">2024-01-03T07:45:00Z</dcterms:modified>
</cp:coreProperties>
</file>